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E77A51" w14:textId="77777777" w:rsidR="00AA2CA0" w:rsidRDefault="00142631">
      <w:pPr>
        <w:shd w:val="clear" w:color="auto" w:fill="FFFFFF"/>
        <w:jc w:val="center"/>
        <w:rPr>
          <w:rFonts w:ascii="Arial" w:eastAsia="Arial" w:hAnsi="Arial" w:cs="Arial"/>
          <w:color w:val="222222"/>
        </w:rPr>
      </w:pPr>
      <w:r>
        <w:rPr>
          <w:rFonts w:ascii="Arial" w:eastAsia="Arial" w:hAnsi="Arial" w:cs="Arial"/>
          <w:color w:val="222222"/>
        </w:rPr>
        <w:t>Technology Committee Meeting</w:t>
      </w:r>
    </w:p>
    <w:p w14:paraId="6AA18FF8" w14:textId="5D20ABDF" w:rsidR="00AA2CA0" w:rsidRDefault="00383C9E">
      <w:pPr>
        <w:shd w:val="clear" w:color="auto" w:fill="FFFFFF"/>
        <w:jc w:val="center"/>
        <w:rPr>
          <w:rFonts w:ascii="Arial" w:eastAsia="Arial" w:hAnsi="Arial" w:cs="Arial"/>
          <w:color w:val="222222"/>
        </w:rPr>
      </w:pPr>
      <w:r>
        <w:rPr>
          <w:rFonts w:ascii="Arial" w:eastAsia="Arial" w:hAnsi="Arial" w:cs="Arial"/>
          <w:color w:val="222222"/>
        </w:rPr>
        <w:t xml:space="preserve">Highwood Public Library </w:t>
      </w:r>
      <w:r w:rsidR="00142631">
        <w:rPr>
          <w:rFonts w:ascii="Arial" w:eastAsia="Arial" w:hAnsi="Arial" w:cs="Arial"/>
          <w:color w:val="222222"/>
        </w:rPr>
        <w:t>Com</w:t>
      </w:r>
      <w:r>
        <w:rPr>
          <w:rFonts w:ascii="Arial" w:eastAsia="Arial" w:hAnsi="Arial" w:cs="Arial"/>
          <w:color w:val="222222"/>
        </w:rPr>
        <w:t>puter Classroom</w:t>
      </w:r>
    </w:p>
    <w:p w14:paraId="067B54A4" w14:textId="77777777" w:rsidR="00383C9E" w:rsidRDefault="00383C9E" w:rsidP="00383C9E">
      <w:pPr>
        <w:shd w:val="clear" w:color="auto" w:fill="FFFFFF"/>
        <w:jc w:val="center"/>
        <w:rPr>
          <w:rFonts w:ascii="Arial" w:eastAsia="Arial" w:hAnsi="Arial" w:cs="Arial"/>
          <w:color w:val="222222"/>
        </w:rPr>
      </w:pPr>
      <w:r>
        <w:rPr>
          <w:rFonts w:ascii="Arial" w:eastAsia="Arial" w:hAnsi="Arial" w:cs="Arial"/>
          <w:color w:val="222222"/>
        </w:rPr>
        <w:t>4/22/2026 at 3:00 pm</w:t>
      </w:r>
    </w:p>
    <w:p w14:paraId="531D0026" w14:textId="77777777" w:rsidR="00AA2CA0" w:rsidRDefault="00AA2CA0">
      <w:pPr>
        <w:shd w:val="clear" w:color="auto" w:fill="FFFFFF"/>
        <w:rPr>
          <w:rFonts w:ascii="Arial" w:eastAsia="Arial" w:hAnsi="Arial" w:cs="Arial"/>
          <w:color w:val="222222"/>
        </w:rPr>
      </w:pPr>
    </w:p>
    <w:p w14:paraId="1A9B9097" w14:textId="77777777" w:rsidR="00AA2CA0" w:rsidRDefault="00AA2CA0">
      <w:pPr>
        <w:shd w:val="clear" w:color="auto" w:fill="FFFFFF"/>
        <w:rPr>
          <w:rFonts w:ascii="Arial" w:eastAsia="Arial" w:hAnsi="Arial" w:cs="Arial"/>
          <w:color w:val="222222"/>
        </w:rPr>
      </w:pPr>
    </w:p>
    <w:p w14:paraId="5D06C214" w14:textId="77777777" w:rsidR="00AA2CA0" w:rsidRDefault="0014263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Arial" w:eastAsia="Arial" w:hAnsi="Arial" w:cs="Arial"/>
          <w:color w:val="222222"/>
        </w:rPr>
      </w:pPr>
      <w:r>
        <w:rPr>
          <w:rFonts w:ascii="Arial" w:eastAsia="Arial" w:hAnsi="Arial" w:cs="Arial"/>
          <w:color w:val="222222"/>
        </w:rPr>
        <w:t xml:space="preserve">Roll call - </w:t>
      </w:r>
    </w:p>
    <w:p w14:paraId="67504F35" w14:textId="77777777" w:rsidR="00AA2CA0" w:rsidRDefault="00AA2CA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Arial" w:eastAsia="Arial" w:hAnsi="Arial" w:cs="Arial"/>
          <w:color w:val="222222"/>
        </w:rPr>
      </w:pPr>
    </w:p>
    <w:p w14:paraId="0EFB8B35" w14:textId="77777777" w:rsidR="00AA2CA0" w:rsidRDefault="0014263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Arial" w:eastAsia="Arial" w:hAnsi="Arial" w:cs="Arial"/>
          <w:color w:val="222222"/>
        </w:rPr>
      </w:pPr>
      <w:r>
        <w:rPr>
          <w:rFonts w:ascii="Arial" w:eastAsia="Arial" w:hAnsi="Arial" w:cs="Arial"/>
          <w:color w:val="222222"/>
        </w:rPr>
        <w:t xml:space="preserve">Public Comment - </w:t>
      </w:r>
    </w:p>
    <w:p w14:paraId="631839C2" w14:textId="77777777" w:rsidR="00AA2CA0" w:rsidRDefault="00AA2CA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Arial" w:eastAsia="Arial" w:hAnsi="Arial" w:cs="Arial"/>
          <w:color w:val="222222"/>
        </w:rPr>
      </w:pPr>
    </w:p>
    <w:p w14:paraId="336CA896" w14:textId="77777777" w:rsidR="00AA2CA0" w:rsidRDefault="0014263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Arial" w:eastAsia="Arial" w:hAnsi="Arial" w:cs="Arial"/>
          <w:color w:val="222222"/>
        </w:rPr>
      </w:pPr>
      <w:r>
        <w:rPr>
          <w:rFonts w:ascii="Arial" w:eastAsia="Arial" w:hAnsi="Arial" w:cs="Arial"/>
          <w:color w:val="222222"/>
        </w:rPr>
        <w:t>Old Business</w:t>
      </w:r>
    </w:p>
    <w:p w14:paraId="225521DE" w14:textId="555A43B3" w:rsidR="00AA2CA0" w:rsidRPr="00142631" w:rsidRDefault="00142631" w:rsidP="00142631">
      <w:pPr>
        <w:pStyle w:val="ListParagraph"/>
        <w:numPr>
          <w:ilvl w:val="1"/>
          <w:numId w:val="1"/>
        </w:numPr>
        <w:shd w:val="clear" w:color="auto" w:fill="FFFFFF"/>
        <w:rPr>
          <w:rFonts w:ascii="Arial" w:eastAsia="Arial" w:hAnsi="Arial" w:cs="Arial"/>
          <w:color w:val="222222"/>
        </w:rPr>
      </w:pPr>
      <w:r>
        <w:rPr>
          <w:rFonts w:ascii="Arial" w:eastAsia="Arial" w:hAnsi="Arial" w:cs="Arial"/>
          <w:color w:val="222222"/>
        </w:rPr>
        <w:t>Technology Plan Approval</w:t>
      </w:r>
    </w:p>
    <w:p w14:paraId="37010DDA" w14:textId="77777777" w:rsidR="00AA2CA0" w:rsidRDefault="00AA2CA0">
      <w:pPr>
        <w:shd w:val="clear" w:color="auto" w:fill="FFFFFF"/>
        <w:rPr>
          <w:rFonts w:ascii="Arial" w:eastAsia="Arial" w:hAnsi="Arial" w:cs="Arial"/>
          <w:color w:val="222222"/>
        </w:rPr>
      </w:pPr>
    </w:p>
    <w:p w14:paraId="3E7D339F" w14:textId="77777777" w:rsidR="00AA2CA0" w:rsidRDefault="0014263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Arial" w:eastAsia="Arial" w:hAnsi="Arial" w:cs="Arial"/>
          <w:color w:val="222222"/>
        </w:rPr>
      </w:pPr>
      <w:r>
        <w:rPr>
          <w:rFonts w:ascii="Arial" w:eastAsia="Arial" w:hAnsi="Arial" w:cs="Arial"/>
          <w:color w:val="222222"/>
        </w:rPr>
        <w:t>New business</w:t>
      </w:r>
    </w:p>
    <w:p w14:paraId="643222EA" w14:textId="77777777" w:rsidR="00AA2CA0" w:rsidRDefault="00142631">
      <w:pPr>
        <w:numPr>
          <w:ilvl w:val="1"/>
          <w:numId w:val="1"/>
        </w:numPr>
        <w:shd w:val="clear" w:color="auto" w:fill="FFFFFF"/>
        <w:rPr>
          <w:rFonts w:ascii="Arial" w:eastAsia="Arial" w:hAnsi="Arial" w:cs="Arial"/>
          <w:color w:val="222222"/>
        </w:rPr>
      </w:pPr>
      <w:r>
        <w:rPr>
          <w:rFonts w:ascii="Arial" w:eastAsia="Arial" w:hAnsi="Arial" w:cs="Arial"/>
          <w:color w:val="222222"/>
        </w:rPr>
        <w:t xml:space="preserve">Review draft accessibility guidelines for digital content </w:t>
      </w:r>
    </w:p>
    <w:p w14:paraId="72726823" w14:textId="77777777" w:rsidR="00AA2CA0" w:rsidRDefault="00142631">
      <w:pPr>
        <w:numPr>
          <w:ilvl w:val="1"/>
          <w:numId w:val="1"/>
        </w:numPr>
        <w:shd w:val="clear" w:color="auto" w:fill="FFFFFF"/>
        <w:rPr>
          <w:rFonts w:ascii="Arial" w:eastAsia="Arial" w:hAnsi="Arial" w:cs="Arial"/>
          <w:color w:val="222222"/>
        </w:rPr>
      </w:pPr>
      <w:r>
        <w:rPr>
          <w:rFonts w:ascii="Arial" w:eastAsia="Arial" w:hAnsi="Arial" w:cs="Arial"/>
          <w:color w:val="222222"/>
        </w:rPr>
        <w:t>Develop timeline for progress on Technology Plan 2026</w:t>
      </w:r>
    </w:p>
    <w:p w14:paraId="2A11ED98" w14:textId="77777777" w:rsidR="00AA2CA0" w:rsidRDefault="00AA2CA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Arial" w:eastAsia="Arial" w:hAnsi="Arial" w:cs="Arial"/>
          <w:color w:val="222222"/>
        </w:rPr>
      </w:pPr>
    </w:p>
    <w:p w14:paraId="0CD4A2D5" w14:textId="77777777" w:rsidR="00AA2CA0" w:rsidRDefault="0014263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Arial" w:eastAsia="Arial" w:hAnsi="Arial" w:cs="Arial"/>
          <w:color w:val="222222"/>
        </w:rPr>
      </w:pPr>
      <w:r>
        <w:rPr>
          <w:rFonts w:ascii="Arial" w:eastAsia="Arial" w:hAnsi="Arial" w:cs="Arial"/>
          <w:color w:val="222222"/>
        </w:rPr>
        <w:t>Meeting adjournment</w:t>
      </w:r>
    </w:p>
    <w:p w14:paraId="54778B36" w14:textId="77777777" w:rsidR="00AA2CA0" w:rsidRDefault="00AA2CA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arsden Light" w:eastAsia="Marsden Light" w:hAnsi="Marsden Light" w:cs="Marsden Light"/>
          <w:b/>
          <w:bCs/>
          <w:color w:val="000000"/>
          <w:sz w:val="22"/>
          <w:szCs w:val="22"/>
        </w:rPr>
      </w:pPr>
    </w:p>
    <w:sectPr w:rsidR="00AA2CA0">
      <w:headerReference w:type="default" r:id="rId8"/>
      <w:footerReference w:type="default" r:id="rId9"/>
      <w:pgSz w:w="12240" w:h="15840"/>
      <w:pgMar w:top="2160" w:right="1440" w:bottom="2160" w:left="1440" w:header="720" w:footer="144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6FB3D4" w14:textId="77777777" w:rsidR="00000000" w:rsidRDefault="00142631">
      <w:r>
        <w:separator/>
      </w:r>
    </w:p>
  </w:endnote>
  <w:endnote w:type="continuationSeparator" w:id="0">
    <w:p w14:paraId="7C892A87" w14:textId="77777777" w:rsidR="00000000" w:rsidRDefault="001426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2C14EFBF-F54F-4D42-BF0B-27CA3894E4E1}"/>
    <w:embedBold r:id="rId2" w:fontKey="{10CAC5EE-B81F-4999-8DD6-B8CA2890AD1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F3F85940-DA76-47BD-A752-91CC2F942C5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rsden Light">
    <w:altName w:val="Calibri"/>
    <w:charset w:val="00"/>
    <w:family w:val="auto"/>
    <w:pitch w:val="default"/>
  </w:font>
  <w:font w:name="Marsden Condensed Light">
    <w:altName w:val="Cambria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CB3B4665-8A04-4F78-AD78-C1A384449D23}"/>
    <w:embedBold r:id="rId5" w:fontKey="{13351EEC-89F4-4642-9772-D8B827757971}"/>
  </w:font>
  <w:font w:name="Marsden Condensed Medium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7BEEBC" w14:textId="77777777" w:rsidR="00AA2CA0" w:rsidRDefault="00142631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7B0B461E" wp14:editId="7A8DEFCB">
              <wp:simplePos x="0" y="0"/>
              <wp:positionH relativeFrom="column">
                <wp:posOffset>-942965</wp:posOffset>
              </wp:positionH>
              <wp:positionV relativeFrom="paragraph">
                <wp:posOffset>-228590</wp:posOffset>
              </wp:positionV>
              <wp:extent cx="7829550" cy="168148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459800" y="2967835"/>
                        <a:ext cx="7772400" cy="1624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2354B8A" w14:textId="77777777" w:rsidR="00AA2CA0" w:rsidRDefault="00142631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rFonts w:ascii="Marsden Condensed Light" w:eastAsia="Marsden Condensed Light" w:hAnsi="Marsden Condensed Light" w:cs="Marsden Condensed Light"/>
                              <w:color w:val="5C9598"/>
                              <w:sz w:val="18"/>
                              <w:u w:val="single"/>
                            </w:rPr>
                            <w:t>Board of Trustees</w:t>
                          </w:r>
                        </w:p>
                        <w:p w14:paraId="419FAC4C" w14:textId="77777777" w:rsidR="00AA2CA0" w:rsidRDefault="00142631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rFonts w:ascii="Marsden Condensed Light" w:eastAsia="Marsden Condensed Light" w:hAnsi="Marsden Condensed Light" w:cs="Marsden Condensed Light"/>
                              <w:color w:val="5C9598"/>
                              <w:sz w:val="18"/>
                            </w:rPr>
                            <w:t>Lucy Hospodarsky, President</w:t>
                          </w:r>
                          <w:r>
                            <w:rPr>
                              <w:rFonts w:ascii="Calibri" w:eastAsia="Calibri" w:hAnsi="Calibri" w:cs="Calibri"/>
                              <w:color w:val="5C9598"/>
                              <w:sz w:val="18"/>
                            </w:rPr>
                            <w:t> </w:t>
                          </w:r>
                          <w:r>
                            <w:rPr>
                              <w:rFonts w:ascii="Marsden Condensed Light" w:eastAsia="Marsden Condensed Light" w:hAnsi="Marsden Condensed Light" w:cs="Marsden Condensed Light"/>
                              <w:color w:val="5C9598"/>
                              <w:sz w:val="18"/>
                            </w:rPr>
                            <w:t xml:space="preserve"> •</w:t>
                          </w:r>
                          <w:r>
                            <w:rPr>
                              <w:rFonts w:ascii="Calibri" w:eastAsia="Calibri" w:hAnsi="Calibri" w:cs="Calibri"/>
                              <w:color w:val="5C9598"/>
                              <w:sz w:val="18"/>
                            </w:rPr>
                            <w:t> </w:t>
                          </w:r>
                          <w:r>
                            <w:rPr>
                              <w:rFonts w:ascii="Marsden Condensed Light" w:eastAsia="Marsden Condensed Light" w:hAnsi="Marsden Condensed Light" w:cs="Marsden Condensed Light"/>
                              <w:color w:val="5C9598"/>
                              <w:sz w:val="18"/>
                            </w:rPr>
                            <w:t xml:space="preserve"> Janell Cleland, Vice President</w:t>
                          </w:r>
                          <w:r>
                            <w:rPr>
                              <w:rFonts w:ascii="Calibri" w:eastAsia="Calibri" w:hAnsi="Calibri" w:cs="Calibri"/>
                              <w:color w:val="5C9598"/>
                              <w:sz w:val="18"/>
                            </w:rPr>
                            <w:t> </w:t>
                          </w:r>
                          <w:r>
                            <w:rPr>
                              <w:rFonts w:ascii="Marsden Condensed Light" w:eastAsia="Marsden Condensed Light" w:hAnsi="Marsden Condensed Light" w:cs="Marsden Condensed Light"/>
                              <w:color w:val="5C9598"/>
                              <w:sz w:val="18"/>
                            </w:rPr>
                            <w:t xml:space="preserve"> •</w:t>
                          </w:r>
                          <w:r>
                            <w:rPr>
                              <w:rFonts w:ascii="Calibri" w:eastAsia="Calibri" w:hAnsi="Calibri" w:cs="Calibri"/>
                              <w:color w:val="5C9598"/>
                              <w:sz w:val="18"/>
                            </w:rPr>
                            <w:t> </w:t>
                          </w:r>
                          <w:r>
                            <w:rPr>
                              <w:rFonts w:ascii="Marsden Condensed Light" w:eastAsia="Marsden Condensed Light" w:hAnsi="Marsden Condensed Light" w:cs="Marsden Condensed Light"/>
                              <w:color w:val="5C9598"/>
                              <w:sz w:val="18"/>
                            </w:rPr>
                            <w:t xml:space="preserve"> Nora Loredo, Treasurer</w:t>
                          </w:r>
                          <w:r>
                            <w:rPr>
                              <w:rFonts w:ascii="Calibri" w:eastAsia="Calibri" w:hAnsi="Calibri" w:cs="Calibri"/>
                              <w:color w:val="5C9598"/>
                              <w:sz w:val="18"/>
                            </w:rPr>
                            <w:t> </w:t>
                          </w:r>
                          <w:r>
                            <w:rPr>
                              <w:rFonts w:ascii="Marsden Condensed Light" w:eastAsia="Marsden Condensed Light" w:hAnsi="Marsden Condensed Light" w:cs="Marsden Condensed Light"/>
                              <w:color w:val="5C9598"/>
                              <w:sz w:val="18"/>
                            </w:rPr>
                            <w:t xml:space="preserve"> •</w:t>
                          </w:r>
                          <w:r>
                            <w:rPr>
                              <w:rFonts w:ascii="Calibri" w:eastAsia="Calibri" w:hAnsi="Calibri" w:cs="Calibri"/>
                              <w:color w:val="5C9598"/>
                              <w:sz w:val="18"/>
                            </w:rPr>
                            <w:t> </w:t>
                          </w:r>
                          <w:r>
                            <w:rPr>
                              <w:rFonts w:ascii="Marsden Condensed Light" w:eastAsia="Marsden Condensed Light" w:hAnsi="Marsden Condensed Light" w:cs="Marsden Condensed Light"/>
                              <w:color w:val="5C9598"/>
                              <w:sz w:val="18"/>
                            </w:rPr>
                            <w:t xml:space="preserve"> Catherine Regalado, Secretary</w:t>
                          </w:r>
                          <w:r>
                            <w:rPr>
                              <w:rFonts w:ascii="Calibri" w:eastAsia="Calibri" w:hAnsi="Calibri" w:cs="Calibri"/>
                              <w:color w:val="5C9598"/>
                              <w:sz w:val="18"/>
                            </w:rPr>
                            <w:t> </w:t>
                          </w:r>
                        </w:p>
                        <w:p w14:paraId="25A1BE2C" w14:textId="77777777" w:rsidR="00AA2CA0" w:rsidRDefault="00142631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rFonts w:ascii="Marsden Condensed Light" w:eastAsia="Marsden Condensed Light" w:hAnsi="Marsden Condensed Light" w:cs="Marsden Condensed Light"/>
                              <w:color w:val="5C9598"/>
                              <w:sz w:val="18"/>
                            </w:rPr>
                            <w:t>Trustees:</w:t>
                          </w:r>
                          <w:r>
                            <w:rPr>
                              <w:rFonts w:ascii="Calibri" w:eastAsia="Calibri" w:hAnsi="Calibri" w:cs="Calibri"/>
                              <w:color w:val="5C9598"/>
                              <w:sz w:val="18"/>
                            </w:rPr>
                            <w:t> </w:t>
                          </w:r>
                          <w:r>
                            <w:rPr>
                              <w:rFonts w:ascii="Marsden Condensed Light" w:eastAsia="Marsden Condensed Light" w:hAnsi="Marsden Condensed Light" w:cs="Marsden Condensed Light"/>
                              <w:color w:val="5C9598"/>
                              <w:sz w:val="18"/>
                            </w:rPr>
                            <w:t xml:space="preserve"> Bertha Chavez, Paul Martinez, Jason Muelver, Nancy Pastroff</w:t>
                          </w:r>
                        </w:p>
                        <w:p w14:paraId="49095A4D" w14:textId="77777777" w:rsidR="00AA2CA0" w:rsidRDefault="00142631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rFonts w:ascii="Marsden Condensed Light" w:eastAsia="Marsden Condensed Light" w:hAnsi="Marsden Condensed Light" w:cs="Marsden Condensed Light"/>
                              <w:color w:val="5C9598"/>
                              <w:sz w:val="18"/>
                            </w:rPr>
                            <w:t>Laura Ramirez, Executive Director director@highwoodlibrary.org</w:t>
                          </w:r>
                        </w:p>
                        <w:p w14:paraId="06DA1E48" w14:textId="77777777" w:rsidR="00AA2CA0" w:rsidRDefault="00AA2CA0">
                          <w:pPr>
                            <w:jc w:val="center"/>
                            <w:textDirection w:val="btLr"/>
                          </w:pPr>
                        </w:p>
                        <w:p w14:paraId="78C86F9E" w14:textId="77777777" w:rsidR="00AA2CA0" w:rsidRDefault="00142631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rFonts w:ascii="Marsden Condensed Medium" w:eastAsia="Marsden Condensed Medium" w:hAnsi="Marsden Condensed Medium" w:cs="Marsden Condensed Medium"/>
                              <w:b/>
                              <w:color w:val="5C9598"/>
                              <w:sz w:val="22"/>
                            </w:rPr>
                            <w:t>102 Highwood Ave.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color w:val="5C9598"/>
                              <w:sz w:val="22"/>
                            </w:rPr>
                            <w:t> </w:t>
                          </w:r>
                          <w:r>
                            <w:rPr>
                              <w:rFonts w:ascii="Marsden Condensed Medium" w:eastAsia="Marsden Condensed Medium" w:hAnsi="Marsden Condensed Medium" w:cs="Marsden Condensed Medium"/>
                              <w:b/>
                              <w:color w:val="5C9598"/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rFonts w:ascii="Marsden Condensed Medium" w:eastAsia="Marsden Condensed Medium" w:hAnsi="Marsden Condensed Medium" w:cs="Marsden Condensed Medium"/>
                              <w:b/>
                              <w:color w:val="5D395F"/>
                              <w:sz w:val="28"/>
                            </w:rPr>
                            <w:t>•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color w:val="5C9598"/>
                              <w:sz w:val="22"/>
                            </w:rPr>
                            <w:t> </w:t>
                          </w:r>
                          <w:r>
                            <w:rPr>
                              <w:rFonts w:ascii="Marsden Condensed Medium" w:eastAsia="Marsden Condensed Medium" w:hAnsi="Marsden Condensed Medium" w:cs="Marsden Condensed Medium"/>
                              <w:b/>
                              <w:color w:val="5C9598"/>
                              <w:sz w:val="22"/>
                            </w:rPr>
                            <w:t xml:space="preserve"> Highwood, IL 60040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color w:val="5C9598"/>
                              <w:sz w:val="22"/>
                            </w:rPr>
                            <w:t> </w:t>
                          </w:r>
                          <w:r>
                            <w:rPr>
                              <w:rFonts w:ascii="Marsden Condensed Medium" w:eastAsia="Marsden Condensed Medium" w:hAnsi="Marsden Condensed Medium" w:cs="Marsden Condensed Medium"/>
                              <w:b/>
                              <w:color w:val="5C9598"/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rFonts w:ascii="Marsden Condensed Medium" w:eastAsia="Marsden Condensed Medium" w:hAnsi="Marsden Condensed Medium" w:cs="Marsden Condensed Medium"/>
                              <w:b/>
                              <w:color w:val="5D395F"/>
                              <w:sz w:val="28"/>
                            </w:rPr>
                            <w:t>•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color w:val="5C9598"/>
                              <w:sz w:val="22"/>
                            </w:rPr>
                            <w:t> </w:t>
                          </w:r>
                          <w:r>
                            <w:rPr>
                              <w:rFonts w:ascii="Marsden Condensed Medium" w:eastAsia="Marsden Condensed Medium" w:hAnsi="Marsden Condensed Medium" w:cs="Marsden Condensed Medium"/>
                              <w:b/>
                              <w:color w:val="5C9598"/>
                              <w:sz w:val="22"/>
                            </w:rPr>
                            <w:t xml:space="preserve"> www.highwoodlibrary.org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color w:val="5C9598"/>
                              <w:sz w:val="22"/>
                            </w:rPr>
                            <w:t> </w:t>
                          </w:r>
                          <w:r>
                            <w:rPr>
                              <w:rFonts w:ascii="Marsden Condensed Medium" w:eastAsia="Marsden Condensed Medium" w:hAnsi="Marsden Condensed Medium" w:cs="Marsden Condensed Medium"/>
                              <w:b/>
                              <w:color w:val="5C9598"/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rFonts w:ascii="Marsden Condensed Medium" w:eastAsia="Marsden Condensed Medium" w:hAnsi="Marsden Condensed Medium" w:cs="Marsden Condensed Medium"/>
                              <w:b/>
                              <w:color w:val="5D395F"/>
                              <w:sz w:val="28"/>
                            </w:rPr>
                            <w:t>•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color w:val="5C9598"/>
                              <w:sz w:val="22"/>
                            </w:rPr>
                            <w:t> </w:t>
                          </w:r>
                          <w:r>
                            <w:rPr>
                              <w:rFonts w:ascii="Marsden Condensed Medium" w:eastAsia="Marsden Condensed Medium" w:hAnsi="Marsden Condensed Medium" w:cs="Marsden Condensed Medium"/>
                              <w:b/>
                              <w:color w:val="5C9598"/>
                              <w:sz w:val="22"/>
                            </w:rPr>
                            <w:t xml:space="preserve"> 847-432-5404</w:t>
                          </w:r>
                        </w:p>
                        <w:p w14:paraId="3C6EFAD5" w14:textId="77777777" w:rsidR="00AA2CA0" w:rsidRDefault="00AA2CA0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-942965</wp:posOffset>
              </wp:positionH>
              <wp:positionV relativeFrom="paragraph">
                <wp:posOffset>-228590</wp:posOffset>
              </wp:positionV>
              <wp:extent cx="7829550" cy="1681480"/>
              <wp:effectExtent b="0" l="0" r="0" t="0"/>
              <wp:wrapNone/>
              <wp:docPr id="1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829550" cy="168148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247B8D" w14:textId="77777777" w:rsidR="00000000" w:rsidRDefault="00142631">
      <w:r>
        <w:separator/>
      </w:r>
    </w:p>
  </w:footnote>
  <w:footnote w:type="continuationSeparator" w:id="0">
    <w:p w14:paraId="5B77718E" w14:textId="77777777" w:rsidR="00000000" w:rsidRDefault="001426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3A1016" w14:textId="77777777" w:rsidR="00AA2CA0" w:rsidRDefault="00142631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color w:val="000000"/>
      </w:rPr>
    </w:pPr>
    <w:r>
      <w:rPr>
        <w:color w:val="000000"/>
      </w:rPr>
      <w:t xml:space="preserve">   </w:t>
    </w:r>
    <w:r>
      <w:rPr>
        <w:noProof/>
        <w:color w:val="000000"/>
      </w:rPr>
      <w:drawing>
        <wp:inline distT="0" distB="0" distL="0" distR="0" wp14:anchorId="05502DFF" wp14:editId="70014043">
          <wp:extent cx="1407936" cy="703967"/>
          <wp:effectExtent l="0" t="0" r="0" b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07936" cy="70396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99B2E95"/>
    <w:multiLevelType w:val="multilevel"/>
    <w:tmpl w:val="A3A2FCD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2CA0"/>
    <w:rsid w:val="00142631"/>
    <w:rsid w:val="00383C9E"/>
    <w:rsid w:val="00AA2C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A99B6A"/>
  <w15:docId w15:val="{9E142C37-43EF-4D14-8D13-4B5E6F70C7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Cambria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14263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37OaYsaSJ9hmoA/HRUlHPd1Y74Q==">CgMxLjA4AHIhMXVhNzZiZUVCUzNwMXBueU13Z2RiX2lQaDJwd2ExcHAx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47</Words>
  <Characters>268</Characters>
  <Application>Microsoft Office Word</Application>
  <DocSecurity>0</DocSecurity>
  <Lines>2</Lines>
  <Paragraphs>1</Paragraphs>
  <ScaleCrop>false</ScaleCrop>
  <Company/>
  <LinksUpToDate>false</LinksUpToDate>
  <CharactersWithSpaces>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 Ramirez</dc:creator>
  <cp:lastModifiedBy>Laura Ramirez</cp:lastModifiedBy>
  <cp:revision>3</cp:revision>
  <dcterms:created xsi:type="dcterms:W3CDTF">2026-04-15T15:51:00Z</dcterms:created>
  <dcterms:modified xsi:type="dcterms:W3CDTF">2026-04-15T15:51:00Z</dcterms:modified>
</cp:coreProperties>
</file>